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EF" w:rsidRDefault="00215EEF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AA2CC2" w:rsidRDefault="00AA2CC2" w:rsidP="00AA2CC2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3EF260A" wp14:editId="08930C94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AA2CC2" w:rsidRDefault="00AA2CC2" w:rsidP="00AA2CC2">
      <w:pPr>
        <w:spacing w:line="286" w:lineRule="auto"/>
        <w:ind w:right="310"/>
        <w:jc w:val="both"/>
        <w:rPr>
          <w:sz w:val="36"/>
          <w:szCs w:val="36"/>
        </w:rPr>
      </w:pPr>
    </w:p>
    <w:p w:rsidR="00AA2CC2" w:rsidRDefault="00AA2CC2" w:rsidP="00AA2CC2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AA2CC2" w:rsidRPr="00AA2CC2" w:rsidRDefault="00AA2CC2" w:rsidP="00AA2CC2">
      <w:pPr>
        <w:spacing w:before="39" w:after="0" w:line="240" w:lineRule="auto"/>
        <w:ind w:right="-20"/>
        <w:rPr>
          <w:b/>
          <w:sz w:val="48"/>
          <w:szCs w:val="36"/>
        </w:rPr>
      </w:pPr>
      <w:r w:rsidRPr="00AA2CC2">
        <w:rPr>
          <w:b/>
          <w:sz w:val="48"/>
          <w:szCs w:val="36"/>
        </w:rPr>
        <w:t>ГОСТ 22793-83</w:t>
      </w:r>
    </w:p>
    <w:p w:rsidR="00AA2CC2" w:rsidRPr="00AA2CC2" w:rsidRDefault="00AA2CC2" w:rsidP="00AA2CC2">
      <w:pPr>
        <w:pStyle w:val="a4"/>
      </w:pPr>
    </w:p>
    <w:p w:rsidR="00AA2CC2" w:rsidRPr="00AA2CC2" w:rsidRDefault="00AA2CC2" w:rsidP="00AA2CC2">
      <w:pPr>
        <w:spacing w:before="39" w:after="0" w:line="240" w:lineRule="auto"/>
        <w:ind w:right="-20"/>
        <w:rPr>
          <w:b/>
          <w:sz w:val="44"/>
          <w:szCs w:val="36"/>
        </w:rPr>
      </w:pPr>
      <w:r w:rsidRPr="00AA2CC2">
        <w:rPr>
          <w:b/>
          <w:sz w:val="44"/>
          <w:szCs w:val="36"/>
        </w:rPr>
        <w:t xml:space="preserve">Сборочные единицы и детали трубопроводов. </w:t>
      </w:r>
      <w:proofErr w:type="gramStart"/>
      <w:r w:rsidRPr="00AA2CC2">
        <w:rPr>
          <w:b/>
          <w:sz w:val="44"/>
          <w:szCs w:val="36"/>
        </w:rPr>
        <w:t>Отводы</w:t>
      </w:r>
      <w:proofErr w:type="gramEnd"/>
      <w:r w:rsidRPr="00AA2CC2">
        <w:rPr>
          <w:b/>
          <w:sz w:val="44"/>
          <w:szCs w:val="36"/>
        </w:rPr>
        <w:t xml:space="preserve"> гнутые на </w:t>
      </w:r>
      <w:proofErr w:type="spellStart"/>
      <w:r w:rsidRPr="00AA2CC2">
        <w:rPr>
          <w:b/>
          <w:sz w:val="44"/>
          <w:szCs w:val="36"/>
        </w:rPr>
        <w:t>Ру</w:t>
      </w:r>
      <w:proofErr w:type="spellEnd"/>
      <w:r w:rsidRPr="00AA2CC2">
        <w:rPr>
          <w:b/>
          <w:sz w:val="44"/>
          <w:szCs w:val="36"/>
        </w:rPr>
        <w:t xml:space="preserve"> св. 10 до 100 МПа (св. 100 до 1000 кгс/см кв.). Конструкция и размеры</w:t>
      </w:r>
    </w:p>
    <w:p w:rsidR="00AA2CC2" w:rsidRPr="0004014A" w:rsidRDefault="00AA2CC2" w:rsidP="00AA2CC2">
      <w:pPr>
        <w:spacing w:line="286" w:lineRule="auto"/>
        <w:ind w:right="310"/>
        <w:jc w:val="both"/>
        <w:rPr>
          <w:sz w:val="40"/>
          <w:szCs w:val="36"/>
        </w:rPr>
      </w:pPr>
    </w:p>
    <w:p w:rsidR="00AA2CC2" w:rsidRDefault="00AA2CC2" w:rsidP="00AA2CC2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AA2CC2" w:rsidRPr="00AA2CC2" w:rsidRDefault="00AA2CC2" w:rsidP="00AA2CC2">
      <w:pPr>
        <w:pStyle w:val="a4"/>
        <w:rPr>
          <w:sz w:val="36"/>
          <w:szCs w:val="36"/>
        </w:rPr>
      </w:pPr>
      <w:r w:rsidRPr="00AA2CC2">
        <w:rPr>
          <w:sz w:val="36"/>
          <w:szCs w:val="36"/>
        </w:rPr>
        <w:t>Статус: действующий</w:t>
      </w:r>
    </w:p>
    <w:p w:rsidR="00AA2CC2" w:rsidRPr="00AA2CC2" w:rsidRDefault="00AA2CC2" w:rsidP="00AA2CC2">
      <w:pPr>
        <w:pStyle w:val="a4"/>
        <w:rPr>
          <w:sz w:val="36"/>
          <w:szCs w:val="36"/>
        </w:rPr>
      </w:pPr>
      <w:proofErr w:type="gramStart"/>
      <w:r w:rsidRPr="00AA2CC2">
        <w:rPr>
          <w:sz w:val="36"/>
          <w:szCs w:val="36"/>
        </w:rPr>
        <w:t>Введен</w:t>
      </w:r>
      <w:proofErr w:type="gramEnd"/>
      <w:r w:rsidRPr="00AA2CC2">
        <w:rPr>
          <w:sz w:val="36"/>
          <w:szCs w:val="36"/>
        </w:rPr>
        <w:t xml:space="preserve"> в действие: 1985-01-01</w:t>
      </w:r>
    </w:p>
    <w:p w:rsidR="00AA2CC2" w:rsidRPr="00CE7758" w:rsidRDefault="00AA2CC2" w:rsidP="00AA2CC2">
      <w:pPr>
        <w:spacing w:line="286" w:lineRule="auto"/>
        <w:ind w:right="310"/>
        <w:jc w:val="both"/>
        <w:rPr>
          <w:sz w:val="28"/>
        </w:rPr>
      </w:pPr>
    </w:p>
    <w:p w:rsidR="00AA2CC2" w:rsidRPr="00CE7758" w:rsidRDefault="00AA2CC2" w:rsidP="00AA2CC2">
      <w:pPr>
        <w:spacing w:line="286" w:lineRule="auto"/>
        <w:ind w:right="310"/>
        <w:jc w:val="both"/>
        <w:rPr>
          <w:sz w:val="28"/>
        </w:rPr>
      </w:pPr>
    </w:p>
    <w:p w:rsidR="00AA2CC2" w:rsidRPr="00CE7758" w:rsidRDefault="00AA2CC2" w:rsidP="00AA2CC2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AA2CC2" w:rsidRPr="00CE7758" w:rsidRDefault="00AA2CC2" w:rsidP="00AA2CC2">
      <w:pPr>
        <w:spacing w:line="286" w:lineRule="auto"/>
        <w:ind w:right="310"/>
        <w:jc w:val="both"/>
        <w:rPr>
          <w:sz w:val="36"/>
          <w:szCs w:val="36"/>
        </w:rPr>
      </w:pPr>
    </w:p>
    <w:p w:rsidR="00AA2CC2" w:rsidRDefault="00AA2CC2" w:rsidP="00AA2CC2"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AA2CC2" w:rsidRDefault="00AA2CC2" w:rsidP="00AA2CC2"/>
    <w:p w:rsidR="00215EEF" w:rsidRPr="00AA2CC2" w:rsidRDefault="00215EEF" w:rsidP="00AA2CC2">
      <w:pPr>
        <w:sectPr w:rsidR="00215EEF" w:rsidRPr="00AA2CC2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215EEF" w:rsidRDefault="00AA2CC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46560760" wp14:editId="6D65CA2F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74327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743275"/>
                          <a:chOff x="0" y="0"/>
                          <a:chExt cx="6840067" cy="974327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74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15EEF" w:rsidRDefault="00215EEF">
      <w:pPr>
        <w:sectPr w:rsidR="00215EEF">
          <w:pgSz w:w="11905" w:h="16837"/>
          <w:pgMar w:top="558" w:right="566" w:bottom="1134" w:left="1701" w:header="720" w:footer="720" w:gutter="0"/>
          <w:cols w:space="708"/>
        </w:sectPr>
      </w:pPr>
    </w:p>
    <w:p w:rsidR="00215EEF" w:rsidRDefault="00AA2CC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272C090A" wp14:editId="5F63976D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74327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743275"/>
                          <a:chOff x="0" y="0"/>
                          <a:chExt cx="6840067" cy="974327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74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15EEF" w:rsidRDefault="00215EEF">
      <w:pPr>
        <w:sectPr w:rsidR="00215EEF">
          <w:pgSz w:w="11905" w:h="16837"/>
          <w:pgMar w:top="558" w:right="566" w:bottom="1134" w:left="1701" w:header="720" w:footer="720" w:gutter="0"/>
          <w:cols w:space="708"/>
        </w:sectPr>
      </w:pPr>
    </w:p>
    <w:p w:rsidR="00215EEF" w:rsidRDefault="00AA2CC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09FC49CD" wp14:editId="2EA7F5D2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74327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743275"/>
                          <a:chOff x="0" y="0"/>
                          <a:chExt cx="6840067" cy="9743275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74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15EEF" w:rsidRDefault="00215EEF">
      <w:pPr>
        <w:sectPr w:rsidR="00215EEF">
          <w:pgSz w:w="11905" w:h="16837"/>
          <w:pgMar w:top="558" w:right="566" w:bottom="1134" w:left="1701" w:header="720" w:footer="720" w:gutter="0"/>
          <w:cols w:space="708"/>
        </w:sectPr>
      </w:pPr>
    </w:p>
    <w:p w:rsidR="00215EEF" w:rsidRDefault="00AA2CC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581E38E2" wp14:editId="1A792A8B">
                <wp:simplePos x="0" y="0"/>
                <wp:positionH relativeFrom="page">
                  <wp:posOffset>359994</wp:posOffset>
                </wp:positionH>
                <wp:positionV relativeFrom="paragraph">
                  <wp:posOffset>-102385</wp:posOffset>
                </wp:positionV>
                <wp:extent cx="6840067" cy="9749752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749752"/>
                          <a:chOff x="0" y="0"/>
                          <a:chExt cx="6840067" cy="9749752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1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749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215EEF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5EEF"/>
    <w:rsid w:val="00215EEF"/>
    <w:rsid w:val="00A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CC2"/>
    <w:rPr>
      <w:color w:val="0000FF" w:themeColor="hyperlink"/>
      <w:u w:val="single"/>
    </w:rPr>
  </w:style>
  <w:style w:type="paragraph" w:styleId="a4">
    <w:name w:val="No Spacing"/>
    <w:uiPriority w:val="1"/>
    <w:qFormat/>
    <w:rsid w:val="00AA2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2018-08-23T16:30:00Z</dcterms:created>
  <dcterms:modified xsi:type="dcterms:W3CDTF">2018-08-23T16:31:00Z</dcterms:modified>
</cp:coreProperties>
</file>